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987" w:rsidRPr="00B025DC" w:rsidRDefault="00B025DC" w:rsidP="00B025DC">
      <w:pPr>
        <w:spacing w:after="0"/>
        <w:jc w:val="center"/>
        <w:rPr>
          <w:b/>
          <w:sz w:val="24"/>
          <w:szCs w:val="24"/>
        </w:rPr>
      </w:pPr>
      <w:r w:rsidRPr="00B025DC">
        <w:rPr>
          <w:b/>
          <w:sz w:val="24"/>
          <w:szCs w:val="24"/>
        </w:rPr>
        <w:t>TRB AV010 Subcommittee on Commercial Space Transportation</w:t>
      </w:r>
    </w:p>
    <w:p w:rsidR="00B025DC" w:rsidRPr="00B025DC" w:rsidRDefault="00B025DC" w:rsidP="00B025DC">
      <w:pPr>
        <w:spacing w:after="0"/>
        <w:jc w:val="center"/>
        <w:rPr>
          <w:b/>
          <w:sz w:val="24"/>
          <w:szCs w:val="24"/>
        </w:rPr>
      </w:pPr>
      <w:r w:rsidRPr="00B025DC">
        <w:rPr>
          <w:b/>
          <w:sz w:val="24"/>
          <w:szCs w:val="24"/>
        </w:rPr>
        <w:t>Quarterly Teleconference</w:t>
      </w:r>
    </w:p>
    <w:p w:rsidR="00B025DC" w:rsidRPr="00B025DC" w:rsidRDefault="007974E4" w:rsidP="00B025DC">
      <w:pPr>
        <w:spacing w:after="0"/>
        <w:jc w:val="center"/>
        <w:rPr>
          <w:b/>
          <w:sz w:val="24"/>
          <w:szCs w:val="24"/>
        </w:rPr>
      </w:pPr>
      <w:r>
        <w:rPr>
          <w:b/>
          <w:sz w:val="24"/>
          <w:szCs w:val="24"/>
        </w:rPr>
        <w:t>4</w:t>
      </w:r>
      <w:r w:rsidR="00B025DC" w:rsidRPr="00B025DC">
        <w:rPr>
          <w:b/>
          <w:sz w:val="24"/>
          <w:szCs w:val="24"/>
        </w:rPr>
        <w:t xml:space="preserve"> </w:t>
      </w:r>
      <w:r>
        <w:rPr>
          <w:b/>
          <w:sz w:val="24"/>
          <w:szCs w:val="24"/>
        </w:rPr>
        <w:t>October</w:t>
      </w:r>
      <w:r w:rsidR="00B025DC" w:rsidRPr="00B025DC">
        <w:rPr>
          <w:b/>
          <w:sz w:val="24"/>
          <w:szCs w:val="24"/>
        </w:rPr>
        <w:t xml:space="preserve"> 2016</w:t>
      </w:r>
    </w:p>
    <w:p w:rsidR="00B025DC" w:rsidRDefault="00B025DC" w:rsidP="00B025DC">
      <w:pPr>
        <w:spacing w:after="0"/>
        <w:jc w:val="center"/>
        <w:rPr>
          <w:b/>
          <w:sz w:val="24"/>
          <w:szCs w:val="24"/>
        </w:rPr>
      </w:pPr>
      <w:r w:rsidRPr="00B025DC">
        <w:rPr>
          <w:b/>
          <w:sz w:val="24"/>
          <w:szCs w:val="24"/>
        </w:rPr>
        <w:t>Minutes</w:t>
      </w:r>
    </w:p>
    <w:p w:rsidR="00B025DC" w:rsidRDefault="00B025DC" w:rsidP="00B025DC">
      <w:pPr>
        <w:spacing w:after="0"/>
        <w:rPr>
          <w:b/>
          <w:sz w:val="24"/>
          <w:szCs w:val="24"/>
        </w:rPr>
      </w:pPr>
    </w:p>
    <w:p w:rsidR="00942569" w:rsidRPr="00AB47C2" w:rsidRDefault="007974E4" w:rsidP="00B025DC">
      <w:pPr>
        <w:spacing w:after="0"/>
        <w:rPr>
          <w:rFonts w:cstheme="minorHAnsi"/>
        </w:rPr>
      </w:pPr>
      <w:r w:rsidRPr="00AB47C2">
        <w:rPr>
          <w:rFonts w:cstheme="minorHAnsi"/>
        </w:rPr>
        <w:t>T</w:t>
      </w:r>
      <w:r w:rsidR="00B025DC" w:rsidRPr="00AB47C2">
        <w:rPr>
          <w:rFonts w:cstheme="minorHAnsi"/>
        </w:rPr>
        <w:t>hank</w:t>
      </w:r>
      <w:r w:rsidRPr="00AB47C2">
        <w:rPr>
          <w:rFonts w:cstheme="minorHAnsi"/>
        </w:rPr>
        <w:t>s again to</w:t>
      </w:r>
      <w:r w:rsidR="00B025DC" w:rsidRPr="00AB47C2">
        <w:rPr>
          <w:rFonts w:cstheme="minorHAnsi"/>
        </w:rPr>
        <w:t xml:space="preserve"> all those who were on the teleconference and appreciate their participation. We started </w:t>
      </w:r>
      <w:r w:rsidR="00014D03" w:rsidRPr="00AB47C2">
        <w:rPr>
          <w:rFonts w:cstheme="minorHAnsi"/>
        </w:rPr>
        <w:t xml:space="preserve">the </w:t>
      </w:r>
      <w:r w:rsidR="00B025DC" w:rsidRPr="00AB47C2">
        <w:rPr>
          <w:rFonts w:cstheme="minorHAnsi"/>
        </w:rPr>
        <w:t>call by discussing the TRB 2017 Annual Meeting and what has potentially</w:t>
      </w:r>
      <w:r w:rsidR="00014D03" w:rsidRPr="00AB47C2">
        <w:rPr>
          <w:rFonts w:cstheme="minorHAnsi"/>
        </w:rPr>
        <w:t xml:space="preserve"> been</w:t>
      </w:r>
      <w:r w:rsidR="00B025DC" w:rsidRPr="00AB47C2">
        <w:rPr>
          <w:rFonts w:cstheme="minorHAnsi"/>
        </w:rPr>
        <w:t xml:space="preserve"> assigned to our subcommittee. We </w:t>
      </w:r>
      <w:r w:rsidR="00AB47C2">
        <w:rPr>
          <w:rFonts w:cstheme="minorHAnsi"/>
        </w:rPr>
        <w:t xml:space="preserve">have </w:t>
      </w:r>
      <w:r w:rsidR="00B025DC" w:rsidRPr="00AB47C2">
        <w:rPr>
          <w:rFonts w:cstheme="minorHAnsi"/>
        </w:rPr>
        <w:t>a Sunday</w:t>
      </w:r>
      <w:r w:rsidR="00942569" w:rsidRPr="00AB47C2">
        <w:rPr>
          <w:rFonts w:cstheme="minorHAnsi"/>
        </w:rPr>
        <w:t>, 8 January,</w:t>
      </w:r>
      <w:r w:rsidR="00B025DC" w:rsidRPr="00AB47C2">
        <w:rPr>
          <w:rFonts w:cstheme="minorHAnsi"/>
        </w:rPr>
        <w:t xml:space="preserve"> afternoon Workshop, Tuesday</w:t>
      </w:r>
      <w:r w:rsidR="00942569" w:rsidRPr="00AB47C2">
        <w:rPr>
          <w:rFonts w:cstheme="minorHAnsi"/>
        </w:rPr>
        <w:t xml:space="preserve">, 10 </w:t>
      </w:r>
      <w:r w:rsidR="003E3EEF" w:rsidRPr="00AB47C2">
        <w:rPr>
          <w:rFonts w:cstheme="minorHAnsi"/>
        </w:rPr>
        <w:t>January</w:t>
      </w:r>
      <w:r w:rsidR="00942569" w:rsidRPr="00AB47C2">
        <w:rPr>
          <w:rFonts w:cstheme="minorHAnsi"/>
        </w:rPr>
        <w:t>,</w:t>
      </w:r>
      <w:r w:rsidR="00B025DC" w:rsidRPr="00AB47C2">
        <w:rPr>
          <w:rFonts w:cstheme="minorHAnsi"/>
        </w:rPr>
        <w:t xml:space="preserve"> afternoon Subcommittee Meeting and Tuesday</w:t>
      </w:r>
      <w:r w:rsidR="00942569" w:rsidRPr="00AB47C2">
        <w:rPr>
          <w:rFonts w:cstheme="minorHAnsi"/>
        </w:rPr>
        <w:t xml:space="preserve">, 10 </w:t>
      </w:r>
      <w:r w:rsidR="003E3EEF" w:rsidRPr="00AB47C2">
        <w:rPr>
          <w:rFonts w:cstheme="minorHAnsi"/>
        </w:rPr>
        <w:t>January</w:t>
      </w:r>
      <w:r w:rsidR="00942569" w:rsidRPr="00AB47C2">
        <w:rPr>
          <w:rFonts w:cstheme="minorHAnsi"/>
        </w:rPr>
        <w:t>,</w:t>
      </w:r>
      <w:r w:rsidR="00B025DC" w:rsidRPr="00AB47C2">
        <w:rPr>
          <w:rFonts w:cstheme="minorHAnsi"/>
        </w:rPr>
        <w:t xml:space="preserve"> “early” evening Session. </w:t>
      </w:r>
      <w:r w:rsidR="00942569" w:rsidRPr="00AB47C2">
        <w:rPr>
          <w:rFonts w:cstheme="minorHAnsi"/>
        </w:rPr>
        <w:t xml:space="preserve">These assignments/dates are still in pencil, but should be a good starting point. </w:t>
      </w:r>
    </w:p>
    <w:p w:rsidR="00B30DE0" w:rsidRPr="00AB47C2" w:rsidRDefault="00942569" w:rsidP="00C7274D">
      <w:pPr>
        <w:shd w:val="clear" w:color="auto" w:fill="FFFFFF"/>
        <w:spacing w:before="100" w:beforeAutospacing="1" w:after="100" w:afterAutospacing="1"/>
        <w:ind w:firstLine="720"/>
        <w:rPr>
          <w:rFonts w:eastAsia="Times New Roman" w:cstheme="minorHAnsi"/>
          <w:color w:val="232323"/>
        </w:rPr>
      </w:pPr>
      <w:r w:rsidRPr="00AB47C2">
        <w:rPr>
          <w:rFonts w:cstheme="minorHAnsi"/>
        </w:rPr>
        <w:t xml:space="preserve">Dr. Marcus Smith </w:t>
      </w:r>
      <w:r w:rsidR="007974E4" w:rsidRPr="00AB47C2">
        <w:rPr>
          <w:rFonts w:cstheme="minorHAnsi"/>
        </w:rPr>
        <w:t>will once again be leading the Workshop effort along wit</w:t>
      </w:r>
      <w:r w:rsidR="00866FF4" w:rsidRPr="00AB47C2">
        <w:rPr>
          <w:rFonts w:cstheme="minorHAnsi"/>
        </w:rPr>
        <w:t>h</w:t>
      </w:r>
      <w:r w:rsidR="007974E4" w:rsidRPr="00AB47C2">
        <w:rPr>
          <w:rFonts w:cstheme="minorHAnsi"/>
        </w:rPr>
        <w:t xml:space="preserve"> Dr. Diane Howard</w:t>
      </w:r>
      <w:r w:rsidRPr="00AB47C2">
        <w:rPr>
          <w:rFonts w:cstheme="minorHAnsi"/>
        </w:rPr>
        <w:t>.</w:t>
      </w:r>
      <w:r w:rsidR="00866FF4" w:rsidRPr="00AB47C2">
        <w:rPr>
          <w:rFonts w:cstheme="minorHAnsi"/>
        </w:rPr>
        <w:t xml:space="preserve"> </w:t>
      </w:r>
      <w:r w:rsidR="00B30DE0" w:rsidRPr="00AB47C2">
        <w:rPr>
          <w:rFonts w:cstheme="minorHAnsi"/>
        </w:rPr>
        <w:t>The Workshop topic is “Commercial Space: Exploring the Path Forward”. The main focus is th</w:t>
      </w:r>
      <w:r w:rsidR="00AB47C2">
        <w:rPr>
          <w:rFonts w:cstheme="minorHAnsi"/>
        </w:rPr>
        <w:t>e</w:t>
      </w:r>
      <w:r w:rsidR="00B30DE0" w:rsidRPr="00AB47C2">
        <w:rPr>
          <w:rFonts w:cstheme="minorHAnsi"/>
        </w:rPr>
        <w:t xml:space="preserve"> d</w:t>
      </w:r>
      <w:r w:rsidR="00B30DE0" w:rsidRPr="00AB47C2">
        <w:rPr>
          <w:rFonts w:eastAsia="Times New Roman" w:cstheme="minorHAnsi"/>
          <w:color w:val="232323"/>
        </w:rPr>
        <w:t xml:space="preserve">evelop a road map outlining the path that describes the transformation from the current </w:t>
      </w:r>
      <w:r w:rsidR="00680837">
        <w:rPr>
          <w:rFonts w:eastAsia="Times New Roman" w:cstheme="minorHAnsi"/>
          <w:color w:val="232323"/>
        </w:rPr>
        <w:t xml:space="preserve">Commercial Space Transportation </w:t>
      </w:r>
      <w:r w:rsidR="00B30DE0" w:rsidRPr="00AB47C2">
        <w:rPr>
          <w:rFonts w:eastAsia="Times New Roman" w:cstheme="minorHAnsi"/>
          <w:color w:val="232323"/>
        </w:rPr>
        <w:t>(CST) atmosphere, to a fully functioning CST industry, including managing commercial space traffic and its integration into current and future airspace systems. From such a roadmap, research efforts could be targeted and prioritized. With experts in each of the areas present, the group could be divided into working sections to continue the discussion and develop draft documents.</w:t>
      </w:r>
    </w:p>
    <w:p w:rsidR="001176EB" w:rsidRPr="00AB47C2" w:rsidRDefault="001176EB" w:rsidP="001176EB">
      <w:pPr>
        <w:shd w:val="clear" w:color="auto" w:fill="FFFFFF"/>
        <w:spacing w:before="100" w:beforeAutospacing="1" w:after="100" w:afterAutospacing="1" w:line="240" w:lineRule="auto"/>
        <w:rPr>
          <w:rFonts w:eastAsia="Times New Roman" w:cstheme="minorHAnsi"/>
          <w:color w:val="232323"/>
        </w:rPr>
      </w:pPr>
      <w:r w:rsidRPr="001B3068">
        <w:rPr>
          <w:rFonts w:eastAsia="Times New Roman" w:cstheme="minorHAnsi"/>
          <w:b/>
          <w:color w:val="232323"/>
        </w:rPr>
        <w:t>Workshop</w:t>
      </w:r>
      <w:r w:rsidRPr="00AB47C2">
        <w:rPr>
          <w:rFonts w:eastAsia="Times New Roman" w:cstheme="minorHAnsi"/>
          <w:color w:val="232323"/>
        </w:rPr>
        <w:t xml:space="preserve"> Composition as of Oct 6</w:t>
      </w:r>
      <w:r w:rsidRPr="00AB47C2">
        <w:rPr>
          <w:rFonts w:eastAsia="Times New Roman" w:cstheme="minorHAnsi"/>
          <w:color w:val="232323"/>
          <w:vertAlign w:val="superscript"/>
        </w:rPr>
        <w:t>th</w:t>
      </w:r>
      <w:r w:rsidRPr="00AB47C2">
        <w:rPr>
          <w:rFonts w:eastAsia="Times New Roman" w:cstheme="minorHAnsi"/>
          <w:color w:val="232323"/>
        </w:rPr>
        <w:t xml:space="preserve">: </w:t>
      </w:r>
    </w:p>
    <w:p w:rsidR="001176EB" w:rsidRPr="00AB47C2" w:rsidRDefault="001176EB" w:rsidP="001176EB">
      <w:pPr>
        <w:shd w:val="clear" w:color="auto" w:fill="FFFFFF"/>
        <w:spacing w:after="0" w:line="240" w:lineRule="auto"/>
        <w:rPr>
          <w:rFonts w:eastAsia="Times New Roman" w:cstheme="minorHAnsi"/>
          <w:color w:val="232323"/>
        </w:rPr>
      </w:pPr>
      <w:r w:rsidRPr="00AB47C2">
        <w:rPr>
          <w:rFonts w:eastAsia="Times New Roman" w:cstheme="minorHAnsi"/>
          <w:color w:val="232323"/>
        </w:rPr>
        <w:t>Marcus Smith, MITRE Corporation, presiding</w:t>
      </w:r>
    </w:p>
    <w:p w:rsidR="001176EB" w:rsidRPr="00AB47C2" w:rsidRDefault="001176EB" w:rsidP="001176EB">
      <w:pPr>
        <w:shd w:val="clear" w:color="auto" w:fill="FFFFFF"/>
        <w:spacing w:after="0" w:line="240" w:lineRule="auto"/>
        <w:rPr>
          <w:rFonts w:eastAsia="Times New Roman" w:cstheme="minorHAnsi"/>
          <w:color w:val="232323"/>
        </w:rPr>
      </w:pPr>
      <w:r w:rsidRPr="00AB47C2">
        <w:rPr>
          <w:rFonts w:eastAsia="Times New Roman" w:cstheme="minorHAnsi"/>
          <w:b/>
          <w:bCs/>
          <w:color w:val="232323"/>
        </w:rPr>
        <w:t>FAA’s Vision of Space Traffic Management</w:t>
      </w:r>
      <w:r w:rsidRPr="00AB47C2">
        <w:rPr>
          <w:rFonts w:eastAsia="Times New Roman" w:cstheme="minorHAnsi"/>
          <w:color w:val="232323"/>
        </w:rPr>
        <w:t> (P17-21114)</w:t>
      </w:r>
      <w:r w:rsidRPr="00AB47C2">
        <w:rPr>
          <w:rFonts w:eastAsia="Times New Roman" w:cstheme="minorHAnsi"/>
          <w:color w:val="232323"/>
        </w:rPr>
        <w:br/>
        <w:t>George Nield, Federal Aviation Administration (FAA)</w:t>
      </w:r>
    </w:p>
    <w:p w:rsidR="001176EB" w:rsidRPr="00AB47C2" w:rsidRDefault="001176EB" w:rsidP="001176EB">
      <w:pPr>
        <w:shd w:val="clear" w:color="auto" w:fill="FFFFFF"/>
        <w:spacing w:after="0" w:line="240" w:lineRule="auto"/>
        <w:rPr>
          <w:rFonts w:eastAsia="Times New Roman" w:cstheme="minorHAnsi"/>
          <w:color w:val="232323"/>
        </w:rPr>
      </w:pPr>
      <w:r w:rsidRPr="00AB47C2">
        <w:rPr>
          <w:rFonts w:eastAsia="Times New Roman" w:cstheme="minorHAnsi"/>
          <w:b/>
          <w:bCs/>
          <w:color w:val="232323"/>
        </w:rPr>
        <w:t>Operational integration of CST into the NAS</w:t>
      </w:r>
      <w:r w:rsidRPr="00AB47C2">
        <w:rPr>
          <w:rFonts w:eastAsia="Times New Roman" w:cstheme="minorHAnsi"/>
          <w:color w:val="232323"/>
        </w:rPr>
        <w:t> (P17-21115)</w:t>
      </w:r>
      <w:r w:rsidRPr="00AB47C2">
        <w:rPr>
          <w:rFonts w:eastAsia="Times New Roman" w:cstheme="minorHAnsi"/>
          <w:color w:val="232323"/>
        </w:rPr>
        <w:br/>
        <w:t>Ron Schneider, Federal Aviation Administration (FAA)</w:t>
      </w:r>
    </w:p>
    <w:p w:rsidR="001176EB" w:rsidRPr="00AB47C2" w:rsidRDefault="001176EB" w:rsidP="001176EB">
      <w:pPr>
        <w:shd w:val="clear" w:color="auto" w:fill="FFFFFF"/>
        <w:spacing w:after="0" w:line="240" w:lineRule="auto"/>
        <w:rPr>
          <w:rFonts w:eastAsia="Times New Roman" w:cstheme="minorHAnsi"/>
          <w:color w:val="232323"/>
        </w:rPr>
      </w:pPr>
      <w:r w:rsidRPr="00AB47C2">
        <w:rPr>
          <w:rFonts w:eastAsia="Times New Roman" w:cstheme="minorHAnsi"/>
          <w:b/>
          <w:bCs/>
          <w:color w:val="232323"/>
        </w:rPr>
        <w:t>DoDs vison of Space traffic management</w:t>
      </w:r>
      <w:r w:rsidRPr="00AB47C2">
        <w:rPr>
          <w:rFonts w:eastAsia="Times New Roman" w:cstheme="minorHAnsi"/>
          <w:color w:val="232323"/>
        </w:rPr>
        <w:t> (P17-21116)</w:t>
      </w:r>
      <w:r w:rsidRPr="00AB47C2">
        <w:rPr>
          <w:rFonts w:eastAsia="Times New Roman" w:cstheme="minorHAnsi"/>
          <w:color w:val="232323"/>
        </w:rPr>
        <w:br/>
        <w:t>Audrey Schaffer, No Organization</w:t>
      </w:r>
    </w:p>
    <w:p w:rsidR="001176EB" w:rsidRPr="00AB47C2" w:rsidRDefault="001176EB" w:rsidP="001176EB">
      <w:pPr>
        <w:shd w:val="clear" w:color="auto" w:fill="FFFFFF"/>
        <w:spacing w:after="0" w:line="240" w:lineRule="auto"/>
        <w:rPr>
          <w:rFonts w:eastAsia="Times New Roman" w:cstheme="minorHAnsi"/>
          <w:color w:val="232323"/>
        </w:rPr>
      </w:pPr>
      <w:r w:rsidRPr="00AB47C2">
        <w:rPr>
          <w:rFonts w:eastAsia="Times New Roman" w:cstheme="minorHAnsi"/>
          <w:b/>
          <w:bCs/>
          <w:color w:val="232323"/>
        </w:rPr>
        <w:t>The Civil/Military Balance</w:t>
      </w:r>
      <w:r w:rsidRPr="00AB47C2">
        <w:rPr>
          <w:rFonts w:eastAsia="Times New Roman" w:cstheme="minorHAnsi"/>
          <w:color w:val="232323"/>
        </w:rPr>
        <w:t> (P17-21118)</w:t>
      </w:r>
      <w:r w:rsidRPr="00AB47C2">
        <w:rPr>
          <w:rFonts w:eastAsia="Times New Roman" w:cstheme="minorHAnsi"/>
          <w:color w:val="232323"/>
        </w:rPr>
        <w:br/>
        <w:t>Stephen Earle, Federal Aviation Administration (FAA)</w:t>
      </w:r>
    </w:p>
    <w:p w:rsidR="001176EB" w:rsidRPr="00AB47C2" w:rsidRDefault="00AB47C2" w:rsidP="001176EB">
      <w:pPr>
        <w:shd w:val="clear" w:color="auto" w:fill="FFFFFF"/>
        <w:spacing w:after="0" w:line="240" w:lineRule="auto"/>
        <w:rPr>
          <w:rFonts w:eastAsia="Times New Roman" w:cstheme="minorHAnsi"/>
          <w:color w:val="232323"/>
        </w:rPr>
      </w:pPr>
      <w:r w:rsidRPr="00AB47C2">
        <w:rPr>
          <w:rFonts w:eastAsia="Times New Roman" w:cstheme="minorHAnsi"/>
          <w:b/>
          <w:bCs/>
          <w:color w:val="232323"/>
        </w:rPr>
        <w:t>International</w:t>
      </w:r>
      <w:r w:rsidR="001176EB" w:rsidRPr="00AB47C2">
        <w:rPr>
          <w:rFonts w:eastAsia="Times New Roman" w:cstheme="minorHAnsi"/>
          <w:b/>
          <w:bCs/>
          <w:color w:val="232323"/>
        </w:rPr>
        <w:t xml:space="preserve"> legal implications of space traffic management</w:t>
      </w:r>
      <w:r w:rsidR="001176EB" w:rsidRPr="00AB47C2">
        <w:rPr>
          <w:rFonts w:eastAsia="Times New Roman" w:cstheme="minorHAnsi"/>
          <w:color w:val="232323"/>
        </w:rPr>
        <w:t> (P17-21119)</w:t>
      </w:r>
      <w:r w:rsidR="001176EB" w:rsidRPr="00AB47C2">
        <w:rPr>
          <w:rFonts w:eastAsia="Times New Roman" w:cstheme="minorHAnsi"/>
          <w:color w:val="232323"/>
        </w:rPr>
        <w:br/>
        <w:t>Diane Howard, Embry-Riddle Aeronautical University</w:t>
      </w:r>
    </w:p>
    <w:p w:rsidR="001176EB" w:rsidRPr="00AB47C2" w:rsidRDefault="001176EB" w:rsidP="001176EB">
      <w:pPr>
        <w:shd w:val="clear" w:color="auto" w:fill="FFFFFF"/>
        <w:spacing w:after="0"/>
        <w:rPr>
          <w:rFonts w:cstheme="minorHAnsi"/>
        </w:rPr>
      </w:pPr>
    </w:p>
    <w:p w:rsidR="001B3068" w:rsidRDefault="001B3068" w:rsidP="00C7274D">
      <w:pPr>
        <w:shd w:val="clear" w:color="auto" w:fill="FFFFFF"/>
        <w:spacing w:after="0"/>
        <w:ind w:firstLine="720"/>
        <w:rPr>
          <w:rFonts w:cstheme="minorHAnsi"/>
        </w:rPr>
      </w:pPr>
    </w:p>
    <w:p w:rsidR="001176EB" w:rsidRPr="00AB47C2" w:rsidRDefault="00B30DE0" w:rsidP="00C7274D">
      <w:pPr>
        <w:shd w:val="clear" w:color="auto" w:fill="FFFFFF"/>
        <w:spacing w:after="0"/>
        <w:ind w:firstLine="720"/>
        <w:rPr>
          <w:rFonts w:eastAsia="Times New Roman" w:cstheme="minorHAnsi"/>
          <w:color w:val="232323"/>
        </w:rPr>
      </w:pPr>
      <w:r w:rsidRPr="00AB47C2">
        <w:rPr>
          <w:rFonts w:cstheme="minorHAnsi"/>
        </w:rPr>
        <w:t>Ken Davidian</w:t>
      </w:r>
      <w:r w:rsidR="00AB47C2">
        <w:rPr>
          <w:rFonts w:cstheme="minorHAnsi"/>
        </w:rPr>
        <w:t>,</w:t>
      </w:r>
      <w:r w:rsidRPr="00AB47C2">
        <w:rPr>
          <w:rFonts w:cstheme="minorHAnsi"/>
        </w:rPr>
        <w:t xml:space="preserve"> with help from </w:t>
      </w:r>
      <w:r w:rsidR="00942569" w:rsidRPr="00AB47C2">
        <w:rPr>
          <w:rFonts w:cstheme="minorHAnsi"/>
        </w:rPr>
        <w:t xml:space="preserve">Dr. </w:t>
      </w:r>
      <w:r w:rsidRPr="00AB47C2">
        <w:rPr>
          <w:rFonts w:cstheme="minorHAnsi"/>
        </w:rPr>
        <w:t xml:space="preserve">William </w:t>
      </w:r>
      <w:r w:rsidR="00942569" w:rsidRPr="00AB47C2">
        <w:rPr>
          <w:rFonts w:cstheme="minorHAnsi"/>
        </w:rPr>
        <w:t>Tippen</w:t>
      </w:r>
      <w:r w:rsidR="00AB47C2">
        <w:rPr>
          <w:rFonts w:cstheme="minorHAnsi"/>
        </w:rPr>
        <w:t>, will be leading the panel/session</w:t>
      </w:r>
      <w:r w:rsidR="00942569" w:rsidRPr="00AB47C2">
        <w:rPr>
          <w:rFonts w:cstheme="minorHAnsi"/>
        </w:rPr>
        <w:t>.</w:t>
      </w:r>
      <w:r w:rsidRPr="00AB47C2">
        <w:rPr>
          <w:rFonts w:cstheme="minorHAnsi"/>
        </w:rPr>
        <w:t xml:space="preserve">  The topic for the session is “Evolution of Non-Governmental Space Industry Segments”. </w:t>
      </w:r>
      <w:r w:rsidRPr="00AB47C2">
        <w:rPr>
          <w:rFonts w:eastAsia="Times New Roman" w:cstheme="minorHAnsi"/>
          <w:color w:val="232323"/>
        </w:rPr>
        <w:t>"Commercial space" and "New space" are terms used to describe a wide variety of industry sectors that include activities on Earth, in orbit, in between the two, and even beyond. Two sectors, human suborbital space flight and orbital human space flight, will provide the opportunity for "ordinary citizens" to experience a rocket launch, weightlessness, the view of Earth from space, and the view of space from above Earth's atmosphere. This panel will ask "What is the status of the market evolution" while focusing these two sectors.</w:t>
      </w:r>
    </w:p>
    <w:p w:rsidR="00E97EE6" w:rsidRDefault="00E97EE6" w:rsidP="001176EB">
      <w:pPr>
        <w:shd w:val="clear" w:color="auto" w:fill="FFFFFF"/>
        <w:spacing w:before="100" w:beforeAutospacing="1" w:after="100" w:afterAutospacing="1"/>
        <w:rPr>
          <w:rFonts w:eastAsia="Times New Roman" w:cstheme="minorHAnsi"/>
          <w:color w:val="232323"/>
        </w:rPr>
      </w:pPr>
    </w:p>
    <w:p w:rsidR="001176EB" w:rsidRPr="00AB47C2" w:rsidRDefault="001176EB" w:rsidP="001176EB">
      <w:pPr>
        <w:shd w:val="clear" w:color="auto" w:fill="FFFFFF"/>
        <w:spacing w:before="100" w:beforeAutospacing="1" w:after="100" w:afterAutospacing="1"/>
        <w:rPr>
          <w:rFonts w:eastAsia="Times New Roman" w:cstheme="minorHAnsi"/>
          <w:color w:val="232323"/>
        </w:rPr>
      </w:pPr>
      <w:r w:rsidRPr="00A5545C">
        <w:rPr>
          <w:rFonts w:eastAsia="Times New Roman" w:cstheme="minorHAnsi"/>
          <w:b/>
          <w:color w:val="232323"/>
        </w:rPr>
        <w:lastRenderedPageBreak/>
        <w:t>Panel</w:t>
      </w:r>
      <w:r w:rsidRPr="00AB47C2">
        <w:rPr>
          <w:rFonts w:eastAsia="Times New Roman" w:cstheme="minorHAnsi"/>
          <w:color w:val="232323"/>
        </w:rPr>
        <w:t xml:space="preserve"> composition as of Oct 6</w:t>
      </w:r>
      <w:r w:rsidRPr="00AB47C2">
        <w:rPr>
          <w:rFonts w:eastAsia="Times New Roman" w:cstheme="minorHAnsi"/>
          <w:color w:val="232323"/>
          <w:vertAlign w:val="superscript"/>
        </w:rPr>
        <w:t>th</w:t>
      </w:r>
      <w:r w:rsidRPr="00AB47C2">
        <w:rPr>
          <w:rFonts w:eastAsia="Times New Roman" w:cstheme="minorHAnsi"/>
          <w:color w:val="232323"/>
        </w:rPr>
        <w:t>:</w:t>
      </w:r>
      <w:r w:rsidR="0017745B" w:rsidRPr="00AB47C2">
        <w:rPr>
          <w:rFonts w:eastAsia="Times New Roman" w:cstheme="minorHAnsi"/>
          <w:color w:val="232323"/>
        </w:rPr>
        <w:t xml:space="preserve"> Still in the “tweakin” stage</w:t>
      </w:r>
    </w:p>
    <w:p w:rsidR="00B30DE0" w:rsidRPr="00AB47C2" w:rsidRDefault="00B30DE0" w:rsidP="001176EB">
      <w:pPr>
        <w:shd w:val="clear" w:color="auto" w:fill="FFFFFF"/>
        <w:spacing w:after="0"/>
        <w:rPr>
          <w:rFonts w:eastAsia="Times New Roman" w:cstheme="minorHAnsi"/>
          <w:color w:val="232323"/>
        </w:rPr>
      </w:pPr>
      <w:r w:rsidRPr="00AB47C2">
        <w:rPr>
          <w:rFonts w:eastAsia="Times New Roman" w:cstheme="minorHAnsi"/>
          <w:color w:val="232323"/>
        </w:rPr>
        <w:t>Ken Davidian</w:t>
      </w:r>
      <w:r w:rsidR="001176EB" w:rsidRPr="00AB47C2">
        <w:rPr>
          <w:rFonts w:eastAsia="Times New Roman" w:cstheme="minorHAnsi"/>
          <w:color w:val="232323"/>
        </w:rPr>
        <w:t xml:space="preserve">: </w:t>
      </w:r>
      <w:r w:rsidRPr="00AB47C2">
        <w:rPr>
          <w:rFonts w:eastAsia="Times New Roman" w:cstheme="minorHAnsi"/>
          <w:color w:val="232323"/>
        </w:rPr>
        <w:t>presiding</w:t>
      </w:r>
    </w:p>
    <w:p w:rsidR="00B30DE0" w:rsidRPr="00AB47C2" w:rsidRDefault="00B30DE0" w:rsidP="001176EB">
      <w:pPr>
        <w:shd w:val="clear" w:color="auto" w:fill="FFFFFF"/>
        <w:spacing w:after="0" w:line="240" w:lineRule="auto"/>
        <w:rPr>
          <w:rFonts w:eastAsia="Times New Roman" w:cstheme="minorHAnsi"/>
          <w:color w:val="232323"/>
        </w:rPr>
      </w:pPr>
      <w:r w:rsidRPr="00AB47C2">
        <w:rPr>
          <w:rFonts w:eastAsia="Times New Roman" w:cstheme="minorHAnsi"/>
          <w:color w:val="232323"/>
        </w:rPr>
        <w:t>Jeff Foust</w:t>
      </w:r>
      <w:r w:rsidR="001176EB" w:rsidRPr="00AB47C2">
        <w:rPr>
          <w:rFonts w:eastAsia="Times New Roman" w:cstheme="minorHAnsi"/>
          <w:color w:val="232323"/>
        </w:rPr>
        <w:t xml:space="preserve">: </w:t>
      </w:r>
      <w:r w:rsidRPr="00AB47C2">
        <w:rPr>
          <w:rFonts w:eastAsia="Times New Roman" w:cstheme="minorHAnsi"/>
          <w:color w:val="232323"/>
        </w:rPr>
        <w:t>Space News</w:t>
      </w:r>
      <w:r w:rsidRPr="00AB47C2">
        <w:rPr>
          <w:rFonts w:eastAsia="Times New Roman" w:cstheme="minorHAnsi"/>
          <w:color w:val="232323"/>
        </w:rPr>
        <w:br/>
        <w:t>Frank Morring</w:t>
      </w:r>
      <w:r w:rsidR="001176EB" w:rsidRPr="00AB47C2">
        <w:rPr>
          <w:rFonts w:eastAsia="Times New Roman" w:cstheme="minorHAnsi"/>
          <w:color w:val="232323"/>
        </w:rPr>
        <w:t xml:space="preserve">: </w:t>
      </w:r>
      <w:r w:rsidRPr="00AB47C2">
        <w:rPr>
          <w:rFonts w:eastAsia="Times New Roman" w:cstheme="minorHAnsi"/>
          <w:color w:val="232323"/>
        </w:rPr>
        <w:t>Aviation Week &amp; Space Technology</w:t>
      </w:r>
      <w:r w:rsidRPr="00AB47C2">
        <w:rPr>
          <w:rFonts w:eastAsia="Times New Roman" w:cstheme="minorHAnsi"/>
          <w:color w:val="232323"/>
        </w:rPr>
        <w:br/>
        <w:t>Jason Crusan</w:t>
      </w:r>
      <w:r w:rsidR="001176EB" w:rsidRPr="00AB47C2">
        <w:rPr>
          <w:rFonts w:eastAsia="Times New Roman" w:cstheme="minorHAnsi"/>
          <w:color w:val="232323"/>
        </w:rPr>
        <w:t xml:space="preserve">: </w:t>
      </w:r>
      <w:r w:rsidRPr="00AB47C2">
        <w:rPr>
          <w:rFonts w:eastAsia="Times New Roman" w:cstheme="minorHAnsi"/>
          <w:color w:val="232323"/>
        </w:rPr>
        <w:t>National Aeronautics and Space Administration</w:t>
      </w:r>
      <w:r w:rsidRPr="00AB47C2">
        <w:rPr>
          <w:rFonts w:eastAsia="Times New Roman" w:cstheme="minorHAnsi"/>
          <w:color w:val="232323"/>
        </w:rPr>
        <w:br/>
        <w:t>Carissa Christensen</w:t>
      </w:r>
      <w:r w:rsidR="001176EB" w:rsidRPr="00AB47C2">
        <w:rPr>
          <w:rFonts w:eastAsia="Times New Roman" w:cstheme="minorHAnsi"/>
          <w:color w:val="232323"/>
        </w:rPr>
        <w:t xml:space="preserve">: </w:t>
      </w:r>
      <w:r w:rsidRPr="00AB47C2">
        <w:rPr>
          <w:rFonts w:eastAsia="Times New Roman" w:cstheme="minorHAnsi"/>
          <w:color w:val="232323"/>
        </w:rPr>
        <w:t>The Tauri Group</w:t>
      </w:r>
    </w:p>
    <w:p w:rsidR="003E3EEF" w:rsidRPr="00AB47C2" w:rsidRDefault="003E3EEF" w:rsidP="00B025DC">
      <w:pPr>
        <w:spacing w:after="0"/>
        <w:rPr>
          <w:rFonts w:cstheme="minorHAnsi"/>
        </w:rPr>
      </w:pPr>
    </w:p>
    <w:p w:rsidR="00AB47C2" w:rsidRPr="00AC3C89" w:rsidRDefault="00942569" w:rsidP="00B025DC">
      <w:pPr>
        <w:spacing w:after="0"/>
        <w:rPr>
          <w:rFonts w:cstheme="minorHAnsi"/>
          <w:color w:val="000000" w:themeColor="text1"/>
        </w:rPr>
      </w:pPr>
      <w:r w:rsidRPr="00AC3C89">
        <w:rPr>
          <w:rFonts w:cstheme="minorHAnsi"/>
          <w:color w:val="000000" w:themeColor="text1"/>
        </w:rPr>
        <w:t xml:space="preserve">We touched on </w:t>
      </w:r>
      <w:r w:rsidR="00AB47C2" w:rsidRPr="00AC3C89">
        <w:rPr>
          <w:rFonts w:cstheme="minorHAnsi"/>
          <w:color w:val="000000" w:themeColor="text1"/>
        </w:rPr>
        <w:t xml:space="preserve">possible International </w:t>
      </w:r>
      <w:r w:rsidRPr="00AC3C89">
        <w:rPr>
          <w:rFonts w:cstheme="minorHAnsi"/>
          <w:color w:val="000000" w:themeColor="text1"/>
        </w:rPr>
        <w:t>collaboration</w:t>
      </w:r>
      <w:r w:rsidR="00AB47C2" w:rsidRPr="00AC3C89">
        <w:rPr>
          <w:rFonts w:cstheme="minorHAnsi"/>
          <w:color w:val="000000" w:themeColor="text1"/>
        </w:rPr>
        <w:t>, specifically with Australia and France</w:t>
      </w:r>
      <w:r w:rsidR="007A4159" w:rsidRPr="00AC3C89">
        <w:rPr>
          <w:rFonts w:cstheme="minorHAnsi"/>
          <w:color w:val="000000" w:themeColor="text1"/>
        </w:rPr>
        <w:t xml:space="preserve"> (Europe)</w:t>
      </w:r>
      <w:r w:rsidR="00AB47C2" w:rsidRPr="00AC3C89">
        <w:rPr>
          <w:rFonts w:cstheme="minorHAnsi"/>
          <w:color w:val="000000" w:themeColor="text1"/>
        </w:rPr>
        <w:t>. I’m working with the Aust</w:t>
      </w:r>
      <w:r w:rsidR="007A4159" w:rsidRPr="00AC3C89">
        <w:rPr>
          <w:rFonts w:cstheme="minorHAnsi"/>
          <w:color w:val="000000" w:themeColor="text1"/>
        </w:rPr>
        <w:t xml:space="preserve">ralian CST folks trying to generate some interest on their part to be part of our subcommittee. Below is some current info on Australia’s CST efforts: </w:t>
      </w:r>
    </w:p>
    <w:p w:rsidR="007A4159" w:rsidRPr="00AC3C89" w:rsidRDefault="007A4159" w:rsidP="00B025DC">
      <w:pPr>
        <w:spacing w:after="0"/>
        <w:rPr>
          <w:rFonts w:cstheme="minorHAnsi"/>
          <w:color w:val="000000" w:themeColor="text1"/>
        </w:rPr>
      </w:pPr>
    </w:p>
    <w:p w:rsidR="007A4159" w:rsidRPr="00AC3C89" w:rsidRDefault="007A4159" w:rsidP="00AC3C89">
      <w:pPr>
        <w:shd w:val="clear" w:color="auto" w:fill="FFFFFF"/>
        <w:spacing w:after="0" w:line="312" w:lineRule="atLeast"/>
        <w:ind w:left="720"/>
        <w:outlineLvl w:val="0"/>
        <w:rPr>
          <w:rFonts w:cstheme="minorHAnsi"/>
          <w:color w:val="000000" w:themeColor="text1"/>
        </w:rPr>
      </w:pPr>
      <w:r w:rsidRPr="007A4159">
        <w:rPr>
          <w:rFonts w:eastAsia="Times New Roman" w:cstheme="minorHAnsi"/>
          <w:b/>
          <w:bCs/>
          <w:color w:val="000000" w:themeColor="text1"/>
          <w:kern w:val="36"/>
        </w:rPr>
        <w:t>A selective review of Australian space capabilities</w:t>
      </w:r>
      <w:r w:rsidRPr="00AC3C89">
        <w:rPr>
          <w:rFonts w:eastAsia="Times New Roman" w:cstheme="minorHAnsi"/>
          <w:b/>
          <w:bCs/>
          <w:color w:val="000000" w:themeColor="text1"/>
          <w:kern w:val="36"/>
        </w:rPr>
        <w:t xml:space="preserve"> - </w:t>
      </w:r>
      <w:r w:rsidRPr="00AC3C89">
        <w:rPr>
          <w:rFonts w:cstheme="minorHAnsi"/>
          <w:color w:val="000000" w:themeColor="text1"/>
        </w:rPr>
        <w:t>http://www.industry.gov.au/industry/IndustrySectors/space/Documents/APAC%20Report%20on%20Australian%20Space%20Capabilities%20Revised.pdf</w:t>
      </w:r>
    </w:p>
    <w:p w:rsidR="001D1BA2" w:rsidRDefault="007A4159" w:rsidP="00AC3C89">
      <w:pPr>
        <w:spacing w:before="100" w:beforeAutospacing="1" w:after="100" w:afterAutospacing="1" w:line="240" w:lineRule="auto"/>
        <w:ind w:firstLine="720"/>
        <w:rPr>
          <w:rFonts w:eastAsia="Times New Roman" w:cstheme="minorHAnsi"/>
          <w:bCs/>
          <w:color w:val="000000" w:themeColor="text1"/>
        </w:rPr>
      </w:pPr>
      <w:r w:rsidRPr="00AC3C89">
        <w:rPr>
          <w:rFonts w:cstheme="minorHAnsi"/>
          <w:color w:val="000000" w:themeColor="text1"/>
        </w:rPr>
        <w:t>I’ve also been working with</w:t>
      </w:r>
      <w:r w:rsidR="00AC3C89" w:rsidRPr="00AC3C89">
        <w:rPr>
          <w:rFonts w:eastAsia="Times New Roman" w:cstheme="minorHAnsi"/>
          <w:color w:val="000000" w:themeColor="text1"/>
        </w:rPr>
        <w:t xml:space="preserve"> Gaël </w:t>
      </w:r>
      <w:r w:rsidR="00AC3C89" w:rsidRPr="00AC3C89">
        <w:rPr>
          <w:rFonts w:eastAsia="Times New Roman" w:cstheme="minorHAnsi"/>
          <w:bCs/>
          <w:color w:val="000000" w:themeColor="text1"/>
        </w:rPr>
        <w:t xml:space="preserve">LE BRIS, </w:t>
      </w:r>
      <w:r w:rsidR="00AC3C89" w:rsidRPr="00AC3C89">
        <w:rPr>
          <w:rFonts w:eastAsia="Times New Roman" w:cstheme="minorHAnsi"/>
          <w:color w:val="000000" w:themeColor="text1"/>
          <w:lang w:val="fr-FR"/>
        </w:rPr>
        <w:t xml:space="preserve">Airside Development Manager, Paris - Charles de Gaulle Airport, in an effort to attract more interest from our European friends.  </w:t>
      </w:r>
      <w:r w:rsidR="00AC3C89" w:rsidRPr="00AC3C89">
        <w:rPr>
          <w:rFonts w:eastAsia="Times New Roman" w:cstheme="minorHAnsi"/>
          <w:color w:val="000000" w:themeColor="text1"/>
        </w:rPr>
        <w:t xml:space="preserve">Gaël </w:t>
      </w:r>
      <w:r w:rsidR="00AC3C89" w:rsidRPr="00AC3C89">
        <w:rPr>
          <w:rFonts w:eastAsia="Times New Roman" w:cstheme="minorHAnsi"/>
          <w:bCs/>
          <w:color w:val="000000" w:themeColor="text1"/>
        </w:rPr>
        <w:t xml:space="preserve">has been more than helpful in trying to spread the word for us in Europe.  </w:t>
      </w:r>
    </w:p>
    <w:p w:rsidR="006740FB" w:rsidRDefault="006740FB" w:rsidP="001D1BA2">
      <w:pPr>
        <w:spacing w:before="100" w:beforeAutospacing="1" w:after="100" w:afterAutospacing="1" w:line="240" w:lineRule="auto"/>
        <w:rPr>
          <w:rFonts w:cstheme="minorHAnsi"/>
          <w:color w:val="000000" w:themeColor="text1"/>
        </w:rPr>
      </w:pPr>
      <w:r>
        <w:rPr>
          <w:rFonts w:cstheme="minorHAnsi"/>
          <w:color w:val="000000" w:themeColor="text1"/>
        </w:rPr>
        <w:tab/>
      </w:r>
      <w:r w:rsidR="00200883">
        <w:rPr>
          <w:rFonts w:cstheme="minorHAnsi"/>
          <w:color w:val="000000" w:themeColor="text1"/>
        </w:rPr>
        <w:t>Tangential</w:t>
      </w:r>
      <w:r>
        <w:rPr>
          <w:rFonts w:cstheme="minorHAnsi"/>
          <w:color w:val="000000" w:themeColor="text1"/>
        </w:rPr>
        <w:t xml:space="preserve"> to this is the upcoming ASTM International meeting being held Monday, Octobe</w:t>
      </w:r>
      <w:r w:rsidR="00BE461F">
        <w:rPr>
          <w:rFonts w:cstheme="minorHAnsi"/>
          <w:color w:val="000000" w:themeColor="text1"/>
        </w:rPr>
        <w:t xml:space="preserve">r 24, </w:t>
      </w:r>
      <w:r>
        <w:rPr>
          <w:rFonts w:cstheme="minorHAnsi"/>
          <w:color w:val="000000" w:themeColor="text1"/>
        </w:rPr>
        <w:t xml:space="preserve">1300 EST at RTCA, Inc. in Washington DC. </w:t>
      </w:r>
      <w:r w:rsidR="00BE461F">
        <w:rPr>
          <w:rFonts w:cstheme="minorHAnsi"/>
          <w:color w:val="000000" w:themeColor="text1"/>
        </w:rPr>
        <w:t xml:space="preserve">ASTM is striving to establish Commercial Spaceflight Voluntary Consensus Standards. If interested in attending please contact Christine DeJong, 610.832.9736. </w:t>
      </w:r>
    </w:p>
    <w:p w:rsidR="006740FB" w:rsidRDefault="00AC3C89" w:rsidP="001D1BA2">
      <w:pPr>
        <w:spacing w:before="100" w:beforeAutospacing="1" w:after="100" w:afterAutospacing="1" w:line="240" w:lineRule="auto"/>
        <w:rPr>
          <w:rFonts w:cstheme="minorHAnsi"/>
          <w:color w:val="000000" w:themeColor="text1"/>
        </w:rPr>
      </w:pPr>
      <w:r>
        <w:rPr>
          <w:rFonts w:cstheme="minorHAnsi"/>
          <w:color w:val="000000" w:themeColor="text1"/>
        </w:rPr>
        <w:t>I</w:t>
      </w:r>
      <w:r w:rsidR="001D1BA2">
        <w:rPr>
          <w:rFonts w:cstheme="minorHAnsi"/>
          <w:color w:val="000000" w:themeColor="text1"/>
        </w:rPr>
        <w:t xml:space="preserve"> once again brought up my desire for our subcommittee members/friends to write an article or white paper on topics related to CST.  From past conversations I know many people are interested, it’s just the starting part that causes problems. From a previous request I have two people how are willing to help, Dr. Bhavya Lal and Mr. Rod </w:t>
      </w:r>
      <w:r w:rsidR="00545645">
        <w:rPr>
          <w:rFonts w:cstheme="minorHAnsi"/>
          <w:color w:val="000000" w:themeColor="text1"/>
        </w:rPr>
        <w:t xml:space="preserve">Pyle. Dr. Lal’s interests in CST are many, but currently </w:t>
      </w:r>
      <w:r w:rsidR="00A5545C">
        <w:rPr>
          <w:rFonts w:cstheme="minorHAnsi"/>
          <w:color w:val="000000" w:themeColor="text1"/>
        </w:rPr>
        <w:t xml:space="preserve">she </w:t>
      </w:r>
      <w:r w:rsidR="00545645">
        <w:rPr>
          <w:rFonts w:cstheme="minorHAnsi"/>
          <w:color w:val="000000" w:themeColor="text1"/>
        </w:rPr>
        <w:t xml:space="preserve">leads several projects related to CubeSats and smallset constellations. You can contact her via e-mail at: </w:t>
      </w:r>
      <w:hyperlink r:id="rId5" w:history="1">
        <w:r w:rsidR="00545645" w:rsidRPr="00B45F10">
          <w:rPr>
            <w:rStyle w:val="Hyperlink"/>
            <w:rFonts w:cstheme="minorHAnsi"/>
          </w:rPr>
          <w:t>blal@ida.org</w:t>
        </w:r>
      </w:hyperlink>
      <w:r w:rsidR="00545645">
        <w:rPr>
          <w:rFonts w:cstheme="minorHAnsi"/>
          <w:color w:val="000000" w:themeColor="text1"/>
        </w:rPr>
        <w:t xml:space="preserve">. Mr. Pyle is an author with a soon to be released book: “Mars, the Next Frontier”. His interest in CST are also broad, you can contact him via e-mail at: </w:t>
      </w:r>
      <w:hyperlink r:id="rId6" w:history="1">
        <w:r w:rsidR="00545645" w:rsidRPr="00B45F10">
          <w:rPr>
            <w:rStyle w:val="Hyperlink"/>
            <w:rFonts w:cstheme="minorHAnsi"/>
          </w:rPr>
          <w:t>chrysplanatia@yahoo.com</w:t>
        </w:r>
      </w:hyperlink>
      <w:r w:rsidR="00545645">
        <w:rPr>
          <w:rFonts w:cstheme="minorHAnsi"/>
          <w:color w:val="000000" w:themeColor="text1"/>
        </w:rPr>
        <w:t xml:space="preserve">. Lastly, I’m very interested in looking at CST </w:t>
      </w:r>
      <w:r w:rsidR="006740FB">
        <w:rPr>
          <w:rFonts w:cstheme="minorHAnsi"/>
          <w:color w:val="000000" w:themeColor="text1"/>
        </w:rPr>
        <w:t xml:space="preserve">current and proposed </w:t>
      </w:r>
      <w:r w:rsidR="00545645">
        <w:rPr>
          <w:rFonts w:cstheme="minorHAnsi"/>
          <w:color w:val="000000" w:themeColor="text1"/>
        </w:rPr>
        <w:t>propulsion systems</w:t>
      </w:r>
      <w:r w:rsidR="006740FB">
        <w:rPr>
          <w:rFonts w:cstheme="minorHAnsi"/>
          <w:color w:val="000000" w:themeColor="text1"/>
        </w:rPr>
        <w:t>. Confronted with such large distances with any CST activity (except LEO stuff) we’ll need systems that will allow us to achieve much higher velocities than currently available. There is much research going on with current technologies, but we need something better, maybe something like Franklin Chang-Diaz</w:t>
      </w:r>
      <w:r w:rsidR="00BE461F">
        <w:rPr>
          <w:rFonts w:cstheme="minorHAnsi"/>
          <w:color w:val="000000" w:themeColor="text1"/>
        </w:rPr>
        <w:t xml:space="preserve">’s </w:t>
      </w:r>
      <w:r w:rsidR="006740FB">
        <w:rPr>
          <w:rFonts w:cstheme="minorHAnsi"/>
          <w:color w:val="000000" w:themeColor="text1"/>
        </w:rPr>
        <w:t xml:space="preserve">VASAMIR engine. If anyone is interested in helping me on this please let me know.  </w:t>
      </w:r>
    </w:p>
    <w:p w:rsidR="006740FB" w:rsidRDefault="00BE461F" w:rsidP="001D1BA2">
      <w:pPr>
        <w:spacing w:before="100" w:beforeAutospacing="1" w:after="100" w:afterAutospacing="1" w:line="240" w:lineRule="auto"/>
        <w:rPr>
          <w:rFonts w:cstheme="minorHAnsi"/>
          <w:color w:val="000000" w:themeColor="text1"/>
        </w:rPr>
      </w:pPr>
      <w:r>
        <w:rPr>
          <w:rFonts w:cstheme="minorHAnsi"/>
          <w:color w:val="000000" w:themeColor="text1"/>
        </w:rPr>
        <w:t>We discussed the possibility of having field trips to Spaceports around the country. Most people were interested, just a matter of scheduling, etc. I suggested we get our feet wet with Wallops Flight Facility in Virginia. I was looking at scheduling something during the TRB Annual meeting since we’d have quite a few people in the DC area. When I suggested this to the TRB leadership they didn’t say no, but frowned on taking people away from their festive event. So let me toss out a few options:</w:t>
      </w:r>
    </w:p>
    <w:p w:rsidR="00BE461F" w:rsidRDefault="00BE461F" w:rsidP="00BE461F">
      <w:pPr>
        <w:pStyle w:val="ListParagraph"/>
        <w:numPr>
          <w:ilvl w:val="0"/>
          <w:numId w:val="1"/>
        </w:numPr>
        <w:spacing w:before="100" w:beforeAutospacing="1" w:after="100" w:afterAutospacing="1" w:line="240" w:lineRule="auto"/>
        <w:rPr>
          <w:rFonts w:cstheme="minorHAnsi"/>
          <w:color w:val="000000" w:themeColor="text1"/>
        </w:rPr>
      </w:pPr>
      <w:r>
        <w:rPr>
          <w:rFonts w:cstheme="minorHAnsi"/>
          <w:color w:val="000000" w:themeColor="text1"/>
        </w:rPr>
        <w:t>We do a day trip to Wallops Flight Facility on Wednesday, Jan 11</w:t>
      </w:r>
      <w:r w:rsidRPr="00BE461F">
        <w:rPr>
          <w:rFonts w:cstheme="minorHAnsi"/>
          <w:color w:val="000000" w:themeColor="text1"/>
          <w:vertAlign w:val="superscript"/>
        </w:rPr>
        <w:t>th</w:t>
      </w:r>
      <w:r>
        <w:rPr>
          <w:rFonts w:cstheme="minorHAnsi"/>
          <w:color w:val="000000" w:themeColor="text1"/>
        </w:rPr>
        <w:t xml:space="preserve">, 2017. </w:t>
      </w:r>
    </w:p>
    <w:p w:rsidR="00BE461F" w:rsidRDefault="00BE461F" w:rsidP="00BE461F">
      <w:pPr>
        <w:pStyle w:val="ListParagraph"/>
        <w:numPr>
          <w:ilvl w:val="0"/>
          <w:numId w:val="1"/>
        </w:numPr>
        <w:spacing w:before="100" w:beforeAutospacing="1" w:after="100" w:afterAutospacing="1" w:line="240" w:lineRule="auto"/>
        <w:rPr>
          <w:rFonts w:cstheme="minorHAnsi"/>
          <w:color w:val="000000" w:themeColor="text1"/>
        </w:rPr>
      </w:pPr>
      <w:r>
        <w:rPr>
          <w:rFonts w:cstheme="minorHAnsi"/>
          <w:color w:val="000000" w:themeColor="text1"/>
        </w:rPr>
        <w:t>We set up another time later in 2017 for Wallops Flight Facility</w:t>
      </w:r>
    </w:p>
    <w:p w:rsidR="00BE461F" w:rsidRDefault="00BE461F" w:rsidP="00BE461F">
      <w:pPr>
        <w:pStyle w:val="ListParagraph"/>
        <w:numPr>
          <w:ilvl w:val="0"/>
          <w:numId w:val="1"/>
        </w:numPr>
        <w:spacing w:before="100" w:beforeAutospacing="1" w:after="100" w:afterAutospacing="1" w:line="240" w:lineRule="auto"/>
        <w:rPr>
          <w:rFonts w:cstheme="minorHAnsi"/>
          <w:color w:val="000000" w:themeColor="text1"/>
        </w:rPr>
      </w:pPr>
      <w:r>
        <w:rPr>
          <w:rFonts w:cstheme="minorHAnsi"/>
          <w:color w:val="000000" w:themeColor="text1"/>
        </w:rPr>
        <w:t>We set up tours at other Spaceports around the country as needed</w:t>
      </w:r>
    </w:p>
    <w:p w:rsidR="00BE461F" w:rsidRDefault="00BE461F" w:rsidP="00BE461F">
      <w:pPr>
        <w:spacing w:before="100" w:beforeAutospacing="1" w:after="100" w:afterAutospacing="1" w:line="240" w:lineRule="auto"/>
        <w:ind w:firstLine="720"/>
        <w:rPr>
          <w:rFonts w:cstheme="minorHAnsi"/>
          <w:color w:val="000000" w:themeColor="text1"/>
        </w:rPr>
      </w:pPr>
      <w:r>
        <w:rPr>
          <w:rFonts w:cstheme="minorHAnsi"/>
          <w:color w:val="000000" w:themeColor="text1"/>
        </w:rPr>
        <w:lastRenderedPageBreak/>
        <w:t>Let me know your thoughts.</w:t>
      </w:r>
    </w:p>
    <w:p w:rsidR="00AA3922" w:rsidRDefault="00BE461F" w:rsidP="00BE461F">
      <w:pPr>
        <w:spacing w:before="100" w:beforeAutospacing="1" w:after="100" w:afterAutospacing="1" w:line="240" w:lineRule="auto"/>
        <w:rPr>
          <w:rFonts w:cstheme="minorHAnsi"/>
          <w:color w:val="000000" w:themeColor="text1"/>
        </w:rPr>
      </w:pPr>
      <w:r>
        <w:rPr>
          <w:rFonts w:cstheme="minorHAnsi"/>
          <w:color w:val="000000" w:themeColor="text1"/>
        </w:rPr>
        <w:t>As for finding a CST Secretary, Bob Seibold’</w:t>
      </w:r>
      <w:r w:rsidR="00AA3922">
        <w:rPr>
          <w:rFonts w:cstheme="minorHAnsi"/>
          <w:color w:val="000000" w:themeColor="text1"/>
        </w:rPr>
        <w:t xml:space="preserve">s name was given to me as volunteering. I have not spoken with Bob yet to confirm or deny, but many thanks in advance. </w:t>
      </w:r>
      <w:r w:rsidR="00A5545C">
        <w:rPr>
          <w:rFonts w:cstheme="minorHAnsi"/>
          <w:color w:val="000000" w:themeColor="text1"/>
        </w:rPr>
        <w:t>Until that happens the job is still open.</w:t>
      </w:r>
      <w:bookmarkStart w:id="0" w:name="_GoBack"/>
      <w:bookmarkEnd w:id="0"/>
      <w:r w:rsidR="00AA3922">
        <w:rPr>
          <w:rFonts w:cstheme="minorHAnsi"/>
          <w:color w:val="000000" w:themeColor="text1"/>
        </w:rPr>
        <w:t xml:space="preserve"> </w:t>
      </w:r>
    </w:p>
    <w:p w:rsidR="00AA3922" w:rsidRDefault="00AA3922" w:rsidP="00BE461F">
      <w:pPr>
        <w:spacing w:before="100" w:beforeAutospacing="1" w:after="100" w:afterAutospacing="1" w:line="240" w:lineRule="auto"/>
        <w:rPr>
          <w:rFonts w:cstheme="minorHAnsi"/>
          <w:color w:val="000000" w:themeColor="text1"/>
        </w:rPr>
      </w:pPr>
      <w:r>
        <w:rPr>
          <w:rFonts w:cstheme="minorHAnsi"/>
          <w:color w:val="000000" w:themeColor="text1"/>
        </w:rPr>
        <w:t>We ended the teleconference around 1145 EST, an</w:t>
      </w:r>
      <w:r w:rsidR="00680837">
        <w:rPr>
          <w:rFonts w:cstheme="minorHAnsi"/>
          <w:color w:val="000000" w:themeColor="text1"/>
        </w:rPr>
        <w:t>d</w:t>
      </w:r>
      <w:r>
        <w:rPr>
          <w:rFonts w:cstheme="minorHAnsi"/>
          <w:color w:val="000000" w:themeColor="text1"/>
        </w:rPr>
        <w:t xml:space="preserve"> again many thanks to those who participated. </w:t>
      </w:r>
      <w:r w:rsidR="00680837">
        <w:rPr>
          <w:rFonts w:cstheme="minorHAnsi"/>
          <w:color w:val="000000" w:themeColor="text1"/>
        </w:rPr>
        <w:t xml:space="preserve">Please spread the word </w:t>
      </w:r>
      <w:r>
        <w:rPr>
          <w:rFonts w:cstheme="minorHAnsi"/>
          <w:color w:val="000000" w:themeColor="text1"/>
        </w:rPr>
        <w:t>about our subcommittee on Commercial Space Transportation.</w:t>
      </w:r>
    </w:p>
    <w:p w:rsidR="00200883" w:rsidRDefault="00AA3922" w:rsidP="00200883">
      <w:pPr>
        <w:spacing w:after="0" w:line="240" w:lineRule="auto"/>
        <w:rPr>
          <w:rFonts w:cstheme="minorHAnsi"/>
          <w:color w:val="000000" w:themeColor="text1"/>
        </w:rPr>
      </w:pPr>
      <w:r>
        <w:rPr>
          <w:rFonts w:cstheme="minorHAnsi"/>
          <w:color w:val="000000" w:themeColor="text1"/>
        </w:rPr>
        <w:t>Best Regards</w:t>
      </w:r>
      <w:r w:rsidR="00200883">
        <w:rPr>
          <w:rFonts w:cstheme="minorHAnsi"/>
          <w:color w:val="000000" w:themeColor="text1"/>
        </w:rPr>
        <w:t>,</w:t>
      </w:r>
    </w:p>
    <w:p w:rsidR="00BE461F" w:rsidRPr="00BE461F" w:rsidRDefault="00200883" w:rsidP="00200883">
      <w:pPr>
        <w:spacing w:after="0" w:line="240" w:lineRule="auto"/>
        <w:rPr>
          <w:rFonts w:cstheme="minorHAnsi"/>
          <w:color w:val="000000" w:themeColor="text1"/>
        </w:rPr>
      </w:pPr>
      <w:r>
        <w:rPr>
          <w:rFonts w:cstheme="minorHAnsi"/>
          <w:color w:val="000000" w:themeColor="text1"/>
        </w:rPr>
        <w:t>Wil Laska</w:t>
      </w:r>
      <w:r w:rsidR="00AA3922">
        <w:rPr>
          <w:rFonts w:cstheme="minorHAnsi"/>
          <w:color w:val="000000" w:themeColor="text1"/>
        </w:rPr>
        <w:t xml:space="preserve">  </w:t>
      </w:r>
    </w:p>
    <w:p w:rsidR="001D1BA2" w:rsidRDefault="001D1BA2" w:rsidP="001D1BA2">
      <w:pPr>
        <w:spacing w:before="100" w:beforeAutospacing="1" w:after="100" w:afterAutospacing="1" w:line="240" w:lineRule="auto"/>
        <w:rPr>
          <w:rFonts w:cstheme="minorHAnsi"/>
          <w:color w:val="000000" w:themeColor="text1"/>
        </w:rPr>
      </w:pPr>
    </w:p>
    <w:p w:rsidR="00AC3C89" w:rsidRPr="00AC3C89" w:rsidRDefault="00AC3C89" w:rsidP="00AC3C89">
      <w:pPr>
        <w:spacing w:before="100" w:beforeAutospacing="1" w:after="100" w:afterAutospacing="1" w:line="240" w:lineRule="auto"/>
        <w:rPr>
          <w:rFonts w:eastAsia="Times New Roman" w:cstheme="minorHAnsi"/>
          <w:color w:val="031F73"/>
          <w:lang w:val="fr-FR"/>
        </w:rPr>
      </w:pPr>
    </w:p>
    <w:p w:rsidR="00AC3C89" w:rsidRPr="00AC3C89" w:rsidRDefault="00AC3C89" w:rsidP="00AC3C89">
      <w:pPr>
        <w:spacing w:before="100" w:beforeAutospacing="1" w:after="100" w:afterAutospacing="1" w:line="240" w:lineRule="auto"/>
        <w:rPr>
          <w:rFonts w:ascii="Century Gothic" w:eastAsia="Times New Roman" w:hAnsi="Century Gothic" w:cs="Times New Roman"/>
          <w:color w:val="031F73"/>
          <w:sz w:val="20"/>
          <w:szCs w:val="20"/>
          <w:lang w:val="fr-FR"/>
        </w:rPr>
      </w:pPr>
    </w:p>
    <w:p w:rsidR="00C7274D" w:rsidRDefault="00C7274D" w:rsidP="00B025DC">
      <w:pPr>
        <w:spacing w:after="0"/>
        <w:rPr>
          <w:rFonts w:cstheme="minorHAnsi"/>
        </w:rPr>
      </w:pPr>
    </w:p>
    <w:p w:rsidR="00C7274D" w:rsidRDefault="00C7274D" w:rsidP="00B025DC">
      <w:pPr>
        <w:spacing w:after="0"/>
        <w:rPr>
          <w:rFonts w:cstheme="minorHAnsi"/>
        </w:rPr>
      </w:pPr>
    </w:p>
    <w:p w:rsidR="00C7274D" w:rsidRDefault="00C7274D" w:rsidP="00B025DC">
      <w:pPr>
        <w:spacing w:after="0"/>
        <w:rPr>
          <w:rFonts w:cstheme="minorHAnsi"/>
        </w:rPr>
      </w:pPr>
    </w:p>
    <w:p w:rsidR="00C7274D" w:rsidRDefault="00C7274D" w:rsidP="00B025DC">
      <w:pPr>
        <w:spacing w:after="0"/>
        <w:rPr>
          <w:rFonts w:cstheme="minorHAnsi"/>
        </w:rPr>
      </w:pPr>
    </w:p>
    <w:p w:rsidR="00287DA3" w:rsidRPr="00AB47C2" w:rsidRDefault="00287DA3" w:rsidP="00B025DC">
      <w:pPr>
        <w:spacing w:after="0"/>
        <w:rPr>
          <w:rFonts w:cstheme="minorHAnsi"/>
        </w:rPr>
      </w:pPr>
    </w:p>
    <w:p w:rsidR="00B025DC" w:rsidRPr="00AB47C2" w:rsidRDefault="00942569" w:rsidP="00B025DC">
      <w:pPr>
        <w:spacing w:after="0"/>
        <w:rPr>
          <w:rFonts w:cstheme="minorHAnsi"/>
        </w:rPr>
      </w:pPr>
      <w:r w:rsidRPr="00AB47C2">
        <w:rPr>
          <w:rFonts w:cstheme="minorHAnsi"/>
        </w:rPr>
        <w:t xml:space="preserve">  </w:t>
      </w:r>
      <w:r w:rsidR="00B025DC" w:rsidRPr="00AB47C2">
        <w:rPr>
          <w:rFonts w:cstheme="minorHAnsi"/>
        </w:rPr>
        <w:t xml:space="preserve">     </w:t>
      </w:r>
    </w:p>
    <w:p w:rsidR="003E3EEF" w:rsidRPr="00AB47C2" w:rsidRDefault="003E3EEF" w:rsidP="00B025DC">
      <w:pPr>
        <w:spacing w:after="0"/>
        <w:rPr>
          <w:rFonts w:cstheme="minorHAnsi"/>
        </w:rPr>
      </w:pPr>
    </w:p>
    <w:p w:rsidR="003E3EEF" w:rsidRPr="00AB47C2" w:rsidRDefault="003E3EEF" w:rsidP="00B025DC">
      <w:pPr>
        <w:spacing w:after="0"/>
        <w:rPr>
          <w:rFonts w:cstheme="minorHAnsi"/>
        </w:rPr>
      </w:pPr>
    </w:p>
    <w:p w:rsidR="003E3EEF" w:rsidRPr="00AB47C2" w:rsidRDefault="003E3EEF" w:rsidP="00B025DC">
      <w:pPr>
        <w:spacing w:after="0"/>
        <w:rPr>
          <w:rFonts w:cstheme="minorHAnsi"/>
        </w:rPr>
      </w:pPr>
    </w:p>
    <w:sectPr w:rsidR="003E3EEF" w:rsidRPr="00AB4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156D"/>
    <w:multiLevelType w:val="hybridMultilevel"/>
    <w:tmpl w:val="806ADEA0"/>
    <w:lvl w:ilvl="0" w:tplc="A5BE1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DC"/>
    <w:rsid w:val="00014D03"/>
    <w:rsid w:val="001176EB"/>
    <w:rsid w:val="0017745B"/>
    <w:rsid w:val="001B3068"/>
    <w:rsid w:val="001D1BA2"/>
    <w:rsid w:val="00200883"/>
    <w:rsid w:val="00287DA3"/>
    <w:rsid w:val="0039799E"/>
    <w:rsid w:val="003E3EEF"/>
    <w:rsid w:val="004B2997"/>
    <w:rsid w:val="00545645"/>
    <w:rsid w:val="005B6CDA"/>
    <w:rsid w:val="006740FB"/>
    <w:rsid w:val="00680837"/>
    <w:rsid w:val="007974E4"/>
    <w:rsid w:val="007A4159"/>
    <w:rsid w:val="00866FF4"/>
    <w:rsid w:val="008C7B33"/>
    <w:rsid w:val="00935987"/>
    <w:rsid w:val="00942569"/>
    <w:rsid w:val="00A5545C"/>
    <w:rsid w:val="00AA3922"/>
    <w:rsid w:val="00AB47C2"/>
    <w:rsid w:val="00AC3C89"/>
    <w:rsid w:val="00B025DC"/>
    <w:rsid w:val="00B30DE0"/>
    <w:rsid w:val="00BE461F"/>
    <w:rsid w:val="00C7274D"/>
    <w:rsid w:val="00E9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227C3-DF85-40A6-9684-774AB169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9E"/>
    <w:rPr>
      <w:rFonts w:ascii="Segoe UI" w:hAnsi="Segoe UI" w:cs="Segoe UI"/>
      <w:sz w:val="18"/>
      <w:szCs w:val="18"/>
    </w:rPr>
  </w:style>
  <w:style w:type="character" w:styleId="Hyperlink">
    <w:name w:val="Hyperlink"/>
    <w:basedOn w:val="DefaultParagraphFont"/>
    <w:uiPriority w:val="99"/>
    <w:unhideWhenUsed/>
    <w:rsid w:val="00545645"/>
    <w:rPr>
      <w:color w:val="0563C1" w:themeColor="hyperlink"/>
      <w:u w:val="single"/>
    </w:rPr>
  </w:style>
  <w:style w:type="paragraph" w:styleId="ListParagraph">
    <w:name w:val="List Paragraph"/>
    <w:basedOn w:val="Normal"/>
    <w:uiPriority w:val="34"/>
    <w:qFormat/>
    <w:rsid w:val="00BE4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8559">
      <w:bodyDiv w:val="1"/>
      <w:marLeft w:val="0"/>
      <w:marRight w:val="0"/>
      <w:marTop w:val="0"/>
      <w:marBottom w:val="0"/>
      <w:divBdr>
        <w:top w:val="none" w:sz="0" w:space="0" w:color="auto"/>
        <w:left w:val="none" w:sz="0" w:space="0" w:color="auto"/>
        <w:bottom w:val="none" w:sz="0" w:space="0" w:color="auto"/>
        <w:right w:val="none" w:sz="0" w:space="0" w:color="auto"/>
      </w:divBdr>
    </w:div>
    <w:div w:id="240674915">
      <w:bodyDiv w:val="1"/>
      <w:marLeft w:val="0"/>
      <w:marRight w:val="0"/>
      <w:marTop w:val="0"/>
      <w:marBottom w:val="0"/>
      <w:divBdr>
        <w:top w:val="none" w:sz="0" w:space="0" w:color="auto"/>
        <w:left w:val="none" w:sz="0" w:space="0" w:color="auto"/>
        <w:bottom w:val="none" w:sz="0" w:space="0" w:color="auto"/>
        <w:right w:val="none" w:sz="0" w:space="0" w:color="auto"/>
      </w:divBdr>
      <w:divsChild>
        <w:div w:id="918098575">
          <w:marLeft w:val="0"/>
          <w:marRight w:val="0"/>
          <w:marTop w:val="0"/>
          <w:marBottom w:val="0"/>
          <w:divBdr>
            <w:top w:val="none" w:sz="0" w:space="0" w:color="auto"/>
            <w:left w:val="none" w:sz="0" w:space="0" w:color="auto"/>
            <w:bottom w:val="none" w:sz="0" w:space="0" w:color="auto"/>
            <w:right w:val="none" w:sz="0" w:space="0" w:color="auto"/>
          </w:divBdr>
        </w:div>
      </w:divsChild>
    </w:div>
    <w:div w:id="500126207">
      <w:bodyDiv w:val="1"/>
      <w:marLeft w:val="0"/>
      <w:marRight w:val="0"/>
      <w:marTop w:val="0"/>
      <w:marBottom w:val="0"/>
      <w:divBdr>
        <w:top w:val="none" w:sz="0" w:space="0" w:color="auto"/>
        <w:left w:val="none" w:sz="0" w:space="0" w:color="auto"/>
        <w:bottom w:val="none" w:sz="0" w:space="0" w:color="auto"/>
        <w:right w:val="none" w:sz="0" w:space="0" w:color="auto"/>
      </w:divBdr>
      <w:divsChild>
        <w:div w:id="289365226">
          <w:marLeft w:val="0"/>
          <w:marRight w:val="0"/>
          <w:marTop w:val="0"/>
          <w:marBottom w:val="0"/>
          <w:divBdr>
            <w:top w:val="none" w:sz="0" w:space="0" w:color="auto"/>
            <w:left w:val="none" w:sz="0" w:space="0" w:color="auto"/>
            <w:bottom w:val="none" w:sz="0" w:space="0" w:color="auto"/>
            <w:right w:val="none" w:sz="0" w:space="0" w:color="auto"/>
          </w:divBdr>
          <w:divsChild>
            <w:div w:id="4163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0004">
      <w:bodyDiv w:val="1"/>
      <w:marLeft w:val="0"/>
      <w:marRight w:val="0"/>
      <w:marTop w:val="0"/>
      <w:marBottom w:val="0"/>
      <w:divBdr>
        <w:top w:val="none" w:sz="0" w:space="0" w:color="auto"/>
        <w:left w:val="none" w:sz="0" w:space="0" w:color="auto"/>
        <w:bottom w:val="none" w:sz="0" w:space="0" w:color="auto"/>
        <w:right w:val="none" w:sz="0" w:space="0" w:color="auto"/>
      </w:divBdr>
      <w:divsChild>
        <w:div w:id="1817408619">
          <w:marLeft w:val="0"/>
          <w:marRight w:val="0"/>
          <w:marTop w:val="0"/>
          <w:marBottom w:val="0"/>
          <w:divBdr>
            <w:top w:val="none" w:sz="0" w:space="0" w:color="auto"/>
            <w:left w:val="none" w:sz="0" w:space="0" w:color="auto"/>
            <w:bottom w:val="none" w:sz="0" w:space="0" w:color="auto"/>
            <w:right w:val="none" w:sz="0" w:space="0" w:color="auto"/>
          </w:divBdr>
        </w:div>
      </w:divsChild>
    </w:div>
    <w:div w:id="1512185414">
      <w:bodyDiv w:val="1"/>
      <w:marLeft w:val="0"/>
      <w:marRight w:val="0"/>
      <w:marTop w:val="0"/>
      <w:marBottom w:val="0"/>
      <w:divBdr>
        <w:top w:val="none" w:sz="0" w:space="0" w:color="auto"/>
        <w:left w:val="none" w:sz="0" w:space="0" w:color="auto"/>
        <w:bottom w:val="none" w:sz="0" w:space="0" w:color="auto"/>
        <w:right w:val="none" w:sz="0" w:space="0" w:color="auto"/>
      </w:divBdr>
      <w:divsChild>
        <w:div w:id="1827163090">
          <w:marLeft w:val="0"/>
          <w:marRight w:val="0"/>
          <w:marTop w:val="0"/>
          <w:marBottom w:val="0"/>
          <w:divBdr>
            <w:top w:val="none" w:sz="0" w:space="0" w:color="auto"/>
            <w:left w:val="none" w:sz="0" w:space="0" w:color="auto"/>
            <w:bottom w:val="none" w:sz="0" w:space="0" w:color="auto"/>
            <w:right w:val="none" w:sz="0" w:space="0" w:color="auto"/>
          </w:divBdr>
        </w:div>
      </w:divsChild>
    </w:div>
    <w:div w:id="1983462066">
      <w:bodyDiv w:val="1"/>
      <w:marLeft w:val="0"/>
      <w:marRight w:val="0"/>
      <w:marTop w:val="0"/>
      <w:marBottom w:val="0"/>
      <w:divBdr>
        <w:top w:val="none" w:sz="0" w:space="0" w:color="auto"/>
        <w:left w:val="none" w:sz="0" w:space="0" w:color="auto"/>
        <w:bottom w:val="none" w:sz="0" w:space="0" w:color="auto"/>
        <w:right w:val="none" w:sz="0" w:space="0" w:color="auto"/>
      </w:divBdr>
      <w:divsChild>
        <w:div w:id="109054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ysplanatia@yahoo.com" TargetMode="External"/><Relationship Id="rId5" Type="http://schemas.openxmlformats.org/officeDocument/2006/relationships/hyperlink" Target="mailto:blal@id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74F8E-EA88-4063-8B10-27C2BFCE4FD3}">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Laska</dc:creator>
  <cp:keywords/>
  <dc:description/>
  <cp:lastModifiedBy>Wil Laska</cp:lastModifiedBy>
  <cp:revision>4</cp:revision>
  <cp:lastPrinted>2016-06-24T16:45:00Z</cp:lastPrinted>
  <dcterms:created xsi:type="dcterms:W3CDTF">2016-10-12T16:03:00Z</dcterms:created>
  <dcterms:modified xsi:type="dcterms:W3CDTF">2016-10-13T12:32:00Z</dcterms:modified>
</cp:coreProperties>
</file>